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18" w:rsidRDefault="009E6618" w:rsidP="009E6618">
      <w:pPr>
        <w:spacing w:line="235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9E6618" w:rsidRDefault="009E6618" w:rsidP="009E6618">
      <w:pPr>
        <w:spacing w:line="235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9E6618" w:rsidRPr="009E6618" w:rsidRDefault="009E6618" w:rsidP="009E6618">
      <w:pPr>
        <w:spacing w:line="235" w:lineRule="atLeast"/>
        <w:rPr>
          <w:rFonts w:ascii="Calibri" w:eastAsia="Times New Roman" w:hAnsi="Calibri" w:cs="Calibri"/>
          <w:lang w:eastAsia="tr-TR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6C4AC8" w:rsidRPr="006C4AC8">
        <w:rPr>
          <w:rFonts w:ascii="Calibri" w:eastAsia="Times New Roman" w:hAnsi="Calibri" w:cs="Calibri"/>
          <w:b/>
          <w:bCs/>
          <w:u w:val="single"/>
          <w:lang w:eastAsia="tr-TR"/>
        </w:rPr>
        <w:t>FOR ANNOUNCEMENT ABOUT INTERNSHIP TO BE MADE AT PLA</w:t>
      </w:r>
      <w:r w:rsidR="0002122C">
        <w:rPr>
          <w:rFonts w:ascii="Calibri" w:eastAsia="Times New Roman" w:hAnsi="Calibri" w:cs="Calibri"/>
          <w:b/>
          <w:bCs/>
          <w:u w:val="single"/>
          <w:lang w:eastAsia="tr-TR"/>
        </w:rPr>
        <w:t>CE OF BUSINESS OR INSTITUTIONS</w:t>
      </w:r>
    </w:p>
    <w:p w:rsidR="006C4AC8" w:rsidRDefault="00AE4D29" w:rsidP="009E6618">
      <w:pPr>
        <w:spacing w:after="0" w:line="235" w:lineRule="atLeast"/>
        <w:ind w:left="720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 xml:space="preserve">              </w:t>
      </w:r>
      <w:r w:rsidR="006C4AC8" w:rsidRPr="006C4AC8">
        <w:rPr>
          <w:rFonts w:ascii="Calibri" w:eastAsia="Times New Roman" w:hAnsi="Calibri" w:cs="Calibri"/>
          <w:lang w:eastAsia="tr-TR"/>
        </w:rPr>
        <w:t>COMPULSO</w:t>
      </w:r>
      <w:r w:rsidR="0002122C">
        <w:rPr>
          <w:rFonts w:ascii="Calibri" w:eastAsia="Times New Roman" w:hAnsi="Calibri" w:cs="Calibri"/>
          <w:lang w:eastAsia="tr-TR"/>
        </w:rPr>
        <w:t>RY SUMMER INTERNSHIP FOR MID-TERM</w:t>
      </w:r>
      <w:r w:rsidR="006C4AC8" w:rsidRPr="006C4AC8">
        <w:rPr>
          <w:rFonts w:ascii="Calibri" w:eastAsia="Times New Roman" w:hAnsi="Calibri" w:cs="Calibri"/>
          <w:lang w:eastAsia="tr-TR"/>
        </w:rPr>
        <w:t xml:space="preserve"> STUDENTS:</w:t>
      </w:r>
    </w:p>
    <w:p w:rsidR="000D5E2F" w:rsidRDefault="000D5E2F" w:rsidP="009E6618">
      <w:pPr>
        <w:spacing w:after="0" w:line="235" w:lineRule="atLeast"/>
        <w:ind w:left="720"/>
        <w:rPr>
          <w:rFonts w:ascii="Calibri" w:eastAsia="Times New Roman" w:hAnsi="Calibri" w:cs="Calibri"/>
          <w:lang w:eastAsia="tr-TR"/>
        </w:rPr>
      </w:pPr>
    </w:p>
    <w:p w:rsidR="006C4AC8" w:rsidRPr="00AE4D29" w:rsidRDefault="0002122C" w:rsidP="00AE4D29">
      <w:pPr>
        <w:pStyle w:val="ListeParagraf"/>
        <w:numPr>
          <w:ilvl w:val="0"/>
          <w:numId w:val="1"/>
        </w:numPr>
        <w:spacing w:after="0" w:line="235" w:lineRule="atLeast"/>
        <w:rPr>
          <w:rFonts w:eastAsia="Times New Roman" w:cstheme="minorHAnsi"/>
          <w:b/>
          <w:bCs/>
          <w:i/>
          <w:iCs/>
          <w:lang w:eastAsia="tr-TR"/>
        </w:rPr>
      </w:pP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Mid-term</w:t>
      </w:r>
      <w:proofErr w:type="spellEnd"/>
      <w:r w:rsidR="006C4AC8" w:rsidRPr="00AE4D29">
        <w:rPr>
          <w:rFonts w:eastAsia="Times New Roman" w:cstheme="minorHAnsi"/>
          <w:b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/>
          <w:bCs/>
          <w:i/>
          <w:iCs/>
          <w:lang w:eastAsia="tr-TR"/>
        </w:rPr>
        <w:t>students</w:t>
      </w:r>
      <w:proofErr w:type="spellEnd"/>
      <w:r w:rsidR="006C4AC8" w:rsidRPr="00AE4D29">
        <w:rPr>
          <w:rFonts w:eastAsia="Times New Roman" w:cstheme="minorHAnsi"/>
          <w:b/>
          <w:bCs/>
          <w:i/>
          <w:iCs/>
          <w:lang w:eastAsia="tr-TR"/>
        </w:rPr>
        <w:t xml:space="preserve"> </w:t>
      </w:r>
      <w:r w:rsidR="006C4AC8" w:rsidRPr="00AE4D29">
        <w:rPr>
          <w:rFonts w:eastAsia="Times New Roman" w:cstheme="minorHAnsi"/>
          <w:bCs/>
          <w:i/>
          <w:iCs/>
          <w:lang w:eastAsia="tr-TR"/>
        </w:rPr>
        <w:t>(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first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grade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in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Associate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Degree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programs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,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first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,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second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and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third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grade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students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in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Undergraduate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Programs)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will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be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able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to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perform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their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compulsory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summer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internships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between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22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June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2020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and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25 </w:t>
      </w:r>
      <w:proofErr w:type="spellStart"/>
      <w:r w:rsidR="006C4AC8" w:rsidRPr="00AE4D29">
        <w:rPr>
          <w:rFonts w:eastAsia="Times New Roman" w:cstheme="minorHAnsi"/>
          <w:bCs/>
          <w:i/>
          <w:iCs/>
          <w:lang w:eastAsia="tr-TR"/>
        </w:rPr>
        <w:t>September</w:t>
      </w:r>
      <w:proofErr w:type="spellEnd"/>
      <w:r w:rsidR="006C4AC8" w:rsidRPr="00AE4D29">
        <w:rPr>
          <w:rFonts w:eastAsia="Times New Roman" w:cstheme="minorHAnsi"/>
          <w:bCs/>
          <w:i/>
          <w:iCs/>
          <w:lang w:eastAsia="tr-TR"/>
        </w:rPr>
        <w:t xml:space="preserve"> 2020</w:t>
      </w:r>
      <w:r w:rsidR="006C4AC8" w:rsidRPr="00AE4D29">
        <w:rPr>
          <w:rFonts w:eastAsia="Times New Roman" w:cstheme="minorHAnsi"/>
          <w:b/>
          <w:bCs/>
          <w:i/>
          <w:iCs/>
          <w:lang w:eastAsia="tr-TR"/>
        </w:rPr>
        <w:t>.</w:t>
      </w:r>
    </w:p>
    <w:p w:rsidR="006C4AC8" w:rsidRPr="00AE4D29" w:rsidRDefault="006C4AC8" w:rsidP="00AE4D29">
      <w:pPr>
        <w:pStyle w:val="ListeParagraf"/>
        <w:numPr>
          <w:ilvl w:val="0"/>
          <w:numId w:val="1"/>
        </w:numPr>
        <w:spacing w:after="0" w:line="235" w:lineRule="atLeast"/>
        <w:rPr>
          <w:rFonts w:eastAsia="Times New Roman" w:cstheme="minorHAnsi"/>
          <w:b/>
          <w:bCs/>
          <w:i/>
          <w:iCs/>
          <w:lang w:eastAsia="tr-TR"/>
        </w:rPr>
      </w:pPr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Application 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deadline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for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internships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is 30 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July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2020.</w:t>
      </w:r>
    </w:p>
    <w:p w:rsidR="006C4AC8" w:rsidRPr="00AE4D29" w:rsidRDefault="006C4AC8" w:rsidP="00AE4D29">
      <w:pPr>
        <w:pStyle w:val="ListeParagraf"/>
        <w:numPr>
          <w:ilvl w:val="0"/>
          <w:numId w:val="1"/>
        </w:numPr>
        <w:spacing w:after="0" w:line="235" w:lineRule="atLeast"/>
        <w:rPr>
          <w:rFonts w:eastAsia="Times New Roman" w:cstheme="minorHAnsi"/>
          <w:lang w:eastAsia="tr-TR"/>
        </w:rPr>
      </w:pPr>
      <w:proofErr w:type="spellStart"/>
      <w:r w:rsidRPr="00AE4D29">
        <w:rPr>
          <w:rFonts w:eastAsia="Times New Roman" w:cstheme="minorHAnsi"/>
          <w:lang w:eastAsia="tr-TR"/>
        </w:rPr>
        <w:t>The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internship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places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will</w:t>
      </w:r>
      <w:proofErr w:type="spellEnd"/>
      <w:r w:rsidRPr="00AE4D29">
        <w:rPr>
          <w:rFonts w:eastAsia="Times New Roman" w:cstheme="minorHAnsi"/>
          <w:lang w:eastAsia="tr-TR"/>
        </w:rPr>
        <w:t xml:space="preserve"> be </w:t>
      </w:r>
      <w:proofErr w:type="spellStart"/>
      <w:r w:rsidRPr="00AE4D29">
        <w:rPr>
          <w:rFonts w:eastAsia="Times New Roman" w:cstheme="minorHAnsi"/>
          <w:lang w:eastAsia="tr-TR"/>
        </w:rPr>
        <w:t>found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by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the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students</w:t>
      </w:r>
      <w:proofErr w:type="spellEnd"/>
      <w:r w:rsidRPr="00AE4D29">
        <w:rPr>
          <w:rFonts w:eastAsia="Times New Roman" w:cstheme="minorHAnsi"/>
          <w:lang w:eastAsia="tr-TR"/>
        </w:rPr>
        <w:t>.</w:t>
      </w:r>
    </w:p>
    <w:p w:rsidR="009E6618" w:rsidRPr="00AE4D29" w:rsidRDefault="009E6618" w:rsidP="00AE4D29">
      <w:pPr>
        <w:pStyle w:val="ListeParagraf"/>
        <w:numPr>
          <w:ilvl w:val="0"/>
          <w:numId w:val="1"/>
        </w:numPr>
        <w:spacing w:after="0" w:line="235" w:lineRule="atLeast"/>
        <w:rPr>
          <w:rFonts w:eastAsia="Times New Roman" w:cstheme="minorHAnsi"/>
          <w:lang w:eastAsia="tr-TR"/>
        </w:rPr>
      </w:pPr>
      <w:proofErr w:type="spellStart"/>
      <w:r w:rsidRPr="00AE4D29">
        <w:rPr>
          <w:rFonts w:eastAsia="Times New Roman" w:cstheme="minorHAnsi"/>
          <w:lang w:eastAsia="tr-TR"/>
        </w:rPr>
        <w:t>Students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will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perform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the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compulsory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summer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internship</w:t>
      </w:r>
      <w:proofErr w:type="spellEnd"/>
      <w:r w:rsidRPr="00AE4D29">
        <w:rPr>
          <w:rFonts w:eastAsia="Times New Roman" w:cstheme="minorHAnsi"/>
          <w:lang w:eastAsia="tr-TR"/>
        </w:rPr>
        <w:t xml:space="preserve"> in </w:t>
      </w:r>
      <w:proofErr w:type="spellStart"/>
      <w:r w:rsidRPr="00AE4D29">
        <w:rPr>
          <w:rFonts w:eastAsia="Times New Roman" w:cstheme="minorHAnsi"/>
          <w:lang w:eastAsia="tr-TR"/>
        </w:rPr>
        <w:t>accordance</w:t>
      </w:r>
      <w:proofErr w:type="spellEnd"/>
      <w:r w:rsidRPr="00AE4D29">
        <w:rPr>
          <w:rFonts w:eastAsia="Times New Roman" w:cstheme="minorHAnsi"/>
          <w:lang w:eastAsia="tr-TR"/>
        </w:rPr>
        <w:t> 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with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the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conditions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in 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the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bCs/>
          <w:i/>
          <w:iCs/>
          <w:lang w:eastAsia="tr-TR"/>
        </w:rPr>
        <w:t>Internship</w:t>
      </w:r>
      <w:proofErr w:type="spellEnd"/>
      <w:r w:rsidRPr="00AE4D29">
        <w:rPr>
          <w:rFonts w:eastAsia="Times New Roman" w:cstheme="minorHAnsi"/>
          <w:b/>
          <w:bCs/>
          <w:i/>
          <w:iCs/>
          <w:lang w:eastAsia="tr-TR"/>
        </w:rPr>
        <w:t xml:space="preserve"> Directive.</w:t>
      </w:r>
    </w:p>
    <w:p w:rsidR="009E6618" w:rsidRPr="00AE4D29" w:rsidRDefault="009E6618" w:rsidP="00AE4D29">
      <w:pPr>
        <w:pStyle w:val="ListeParagraf"/>
        <w:numPr>
          <w:ilvl w:val="0"/>
          <w:numId w:val="1"/>
        </w:numPr>
        <w:spacing w:after="0" w:line="235" w:lineRule="atLeast"/>
        <w:rPr>
          <w:rFonts w:eastAsia="Times New Roman" w:cstheme="minorHAnsi"/>
          <w:lang w:eastAsia="tr-TR"/>
        </w:rPr>
      </w:pPr>
      <w:proofErr w:type="spellStart"/>
      <w:r w:rsidRPr="00AE4D29">
        <w:rPr>
          <w:rFonts w:eastAsia="Times New Roman" w:cstheme="minorHAnsi"/>
          <w:lang w:eastAsia="tr-TR"/>
        </w:rPr>
        <w:t>Mid-term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and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senior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students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who</w:t>
      </w:r>
      <w:proofErr w:type="spellEnd"/>
      <w:r w:rsidRPr="00AE4D29">
        <w:rPr>
          <w:rFonts w:eastAsia="Times New Roman" w:cstheme="minorHAnsi"/>
          <w:lang w:eastAsia="tr-TR"/>
        </w:rPr>
        <w:t xml:space="preserve"> do not </w:t>
      </w:r>
      <w:proofErr w:type="spellStart"/>
      <w:r w:rsidRPr="00AE4D29">
        <w:rPr>
          <w:rFonts w:eastAsia="Times New Roman" w:cstheme="minorHAnsi"/>
          <w:lang w:eastAsia="tr-TR"/>
        </w:rPr>
        <w:t>have</w:t>
      </w:r>
      <w:proofErr w:type="spellEnd"/>
      <w:r w:rsidRPr="00AE4D29">
        <w:rPr>
          <w:rFonts w:eastAsia="Times New Roman" w:cstheme="minorHAnsi"/>
          <w:lang w:eastAsia="tr-TR"/>
        </w:rPr>
        <w:t xml:space="preserve"> a </w:t>
      </w:r>
      <w:proofErr w:type="spellStart"/>
      <w:r w:rsidRPr="00AE4D29">
        <w:rPr>
          <w:rFonts w:eastAsia="Times New Roman" w:cstheme="minorHAnsi"/>
          <w:lang w:eastAsia="tr-TR"/>
        </w:rPr>
        <w:t>compulsory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summer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internship</w:t>
      </w:r>
      <w:proofErr w:type="spellEnd"/>
      <w:r w:rsidRPr="00AE4D29">
        <w:rPr>
          <w:rFonts w:eastAsia="Times New Roman" w:cstheme="minorHAnsi"/>
          <w:lang w:eastAsia="tr-TR"/>
        </w:rPr>
        <w:t xml:space="preserve"> can </w:t>
      </w:r>
      <w:proofErr w:type="spellStart"/>
      <w:r w:rsidRPr="00AE4D29">
        <w:rPr>
          <w:rFonts w:eastAsia="Times New Roman" w:cstheme="minorHAnsi"/>
          <w:lang w:eastAsia="tr-TR"/>
        </w:rPr>
        <w:t>also</w:t>
      </w:r>
      <w:proofErr w:type="spellEnd"/>
      <w:r w:rsidRPr="00AE4D29">
        <w:rPr>
          <w:rFonts w:eastAsia="Times New Roman" w:cstheme="minorHAnsi"/>
          <w:lang w:eastAsia="tr-TR"/>
        </w:rPr>
        <w:t xml:space="preserve"> do </w:t>
      </w:r>
      <w:proofErr w:type="spellStart"/>
      <w:r w:rsidRPr="00AE4D29">
        <w:rPr>
          <w:rFonts w:eastAsia="Times New Roman" w:cstheme="minorHAnsi"/>
          <w:lang w:eastAsia="tr-TR"/>
        </w:rPr>
        <w:t>volunteer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summer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internships</w:t>
      </w:r>
      <w:proofErr w:type="spellEnd"/>
      <w:r w:rsidRPr="00AE4D29">
        <w:rPr>
          <w:rFonts w:eastAsia="Times New Roman" w:cstheme="minorHAnsi"/>
          <w:lang w:eastAsia="tr-TR"/>
        </w:rPr>
        <w:t>.</w:t>
      </w:r>
    </w:p>
    <w:p w:rsidR="009E6618" w:rsidRPr="00AE4D29" w:rsidRDefault="009E6618" w:rsidP="00AE4D29">
      <w:pPr>
        <w:pStyle w:val="ListeParagraf"/>
        <w:numPr>
          <w:ilvl w:val="0"/>
          <w:numId w:val="1"/>
        </w:numPr>
        <w:spacing w:after="0" w:line="235" w:lineRule="atLeast"/>
        <w:rPr>
          <w:rFonts w:eastAsia="Times New Roman" w:cstheme="minorHAnsi"/>
          <w:lang w:eastAsia="tr-TR"/>
        </w:rPr>
      </w:pPr>
      <w:proofErr w:type="spellStart"/>
      <w:r w:rsidRPr="00AE4D29">
        <w:rPr>
          <w:rFonts w:eastAsia="Times New Roman" w:cstheme="minorHAnsi"/>
          <w:lang w:eastAsia="tr-TR"/>
        </w:rPr>
        <w:t>This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group</w:t>
      </w:r>
      <w:proofErr w:type="spellEnd"/>
      <w:r w:rsidRPr="00AE4D29">
        <w:rPr>
          <w:rFonts w:eastAsia="Times New Roman" w:cstheme="minorHAnsi"/>
          <w:lang w:eastAsia="tr-TR"/>
        </w:rPr>
        <w:t xml:space="preserve"> of </w:t>
      </w:r>
      <w:proofErr w:type="spellStart"/>
      <w:r w:rsidRPr="00AE4D29">
        <w:rPr>
          <w:rFonts w:eastAsia="Times New Roman" w:cstheme="minorHAnsi"/>
          <w:lang w:eastAsia="tr-TR"/>
        </w:rPr>
        <w:t>students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will</w:t>
      </w:r>
      <w:proofErr w:type="spellEnd"/>
      <w:r w:rsidRPr="00AE4D29">
        <w:rPr>
          <w:rFonts w:eastAsia="Times New Roman" w:cstheme="minorHAnsi"/>
          <w:lang w:eastAsia="tr-TR"/>
        </w:rPr>
        <w:t xml:space="preserve"> not pay a </w:t>
      </w:r>
      <w:proofErr w:type="spellStart"/>
      <w:r w:rsidRPr="00AE4D29">
        <w:rPr>
          <w:rFonts w:eastAsia="Times New Roman" w:cstheme="minorHAnsi"/>
          <w:lang w:eastAsia="tr-TR"/>
        </w:rPr>
        <w:t>fee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for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summer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internships</w:t>
      </w:r>
      <w:proofErr w:type="spellEnd"/>
      <w:r w:rsidRPr="00AE4D29">
        <w:rPr>
          <w:rFonts w:eastAsia="Times New Roman" w:cstheme="minorHAnsi"/>
          <w:lang w:eastAsia="tr-TR"/>
        </w:rPr>
        <w:t>.</w:t>
      </w:r>
    </w:p>
    <w:p w:rsidR="00DD049A" w:rsidRPr="00AE4D29" w:rsidRDefault="009E6618" w:rsidP="00AE4D29">
      <w:pPr>
        <w:pStyle w:val="ListeParagraf"/>
        <w:numPr>
          <w:ilvl w:val="0"/>
          <w:numId w:val="1"/>
        </w:numPr>
        <w:spacing w:line="235" w:lineRule="atLeast"/>
        <w:rPr>
          <w:rFonts w:eastAsia="Times New Roman" w:cstheme="minorHAnsi"/>
          <w:lang w:eastAsia="tr-TR"/>
        </w:rPr>
      </w:pPr>
      <w:proofErr w:type="spellStart"/>
      <w:r w:rsidRPr="00AE4D29">
        <w:rPr>
          <w:rFonts w:eastAsia="Times New Roman" w:cstheme="minorHAnsi"/>
          <w:lang w:eastAsia="tr-TR"/>
        </w:rPr>
        <w:t>Pending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students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who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have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completed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their</w:t>
      </w:r>
      <w:proofErr w:type="spellEnd"/>
      <w:r w:rsidRPr="00AE4D29">
        <w:rPr>
          <w:rFonts w:eastAsia="Times New Roman" w:cstheme="minorHAnsi"/>
          <w:lang w:eastAsia="tr-TR"/>
        </w:rPr>
        <w:t xml:space="preserve"> normal </w:t>
      </w:r>
      <w:proofErr w:type="spellStart"/>
      <w:r w:rsidRPr="00AE4D29">
        <w:rPr>
          <w:rFonts w:eastAsia="Times New Roman" w:cstheme="minorHAnsi"/>
          <w:lang w:eastAsia="tr-TR"/>
        </w:rPr>
        <w:t>education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period</w:t>
      </w:r>
      <w:proofErr w:type="spellEnd"/>
      <w:r w:rsidRPr="00AE4D29">
        <w:rPr>
          <w:rFonts w:eastAsia="Times New Roman" w:cstheme="minorHAnsi"/>
          <w:lang w:eastAsia="tr-TR"/>
        </w:rPr>
        <w:t xml:space="preserve"> can </w:t>
      </w:r>
      <w:proofErr w:type="spellStart"/>
      <w:r w:rsidRPr="00AE4D29">
        <w:rPr>
          <w:rFonts w:eastAsia="Times New Roman" w:cstheme="minorHAnsi"/>
          <w:lang w:eastAsia="tr-TR"/>
        </w:rPr>
        <w:t>also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voluntarily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perform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summer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internship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provided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that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they</w:t>
      </w:r>
      <w:proofErr w:type="spellEnd"/>
      <w:r w:rsidRPr="00AE4D29">
        <w:rPr>
          <w:rFonts w:eastAsia="Times New Roman" w:cstheme="minorHAnsi"/>
          <w:lang w:eastAsia="tr-TR"/>
        </w:rPr>
        <w:t xml:space="preserve"> pay 3x300 = 900 TL.</w:t>
      </w:r>
    </w:p>
    <w:p w:rsidR="00D83CF0" w:rsidRPr="00AE4D29" w:rsidRDefault="002215C0" w:rsidP="00AE4D29">
      <w:pPr>
        <w:pStyle w:val="ListeParagraf"/>
        <w:numPr>
          <w:ilvl w:val="0"/>
          <w:numId w:val="1"/>
        </w:numPr>
        <w:spacing w:line="235" w:lineRule="atLeast"/>
        <w:rPr>
          <w:rFonts w:eastAsia="Times New Roman" w:cstheme="minorHAnsi"/>
          <w:lang w:eastAsia="tr-TR"/>
        </w:rPr>
      </w:pPr>
      <w:proofErr w:type="spellStart"/>
      <w:r w:rsidRPr="00AE4D29">
        <w:rPr>
          <w:rFonts w:eastAsia="Times New Roman" w:cstheme="minorHAnsi"/>
          <w:b/>
          <w:lang w:eastAsia="tr-TR"/>
        </w:rPr>
        <w:t>Students</w:t>
      </w:r>
      <w:proofErr w:type="spellEnd"/>
      <w:r w:rsidRPr="00AE4D29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lang w:eastAsia="tr-TR"/>
        </w:rPr>
        <w:t>who</w:t>
      </w:r>
      <w:proofErr w:type="spellEnd"/>
      <w:r w:rsidRPr="00AE4D29">
        <w:rPr>
          <w:rFonts w:eastAsia="Times New Roman" w:cstheme="minorHAnsi"/>
          <w:b/>
          <w:lang w:eastAsia="tr-TR"/>
        </w:rPr>
        <w:t xml:space="preserve"> do not </w:t>
      </w:r>
      <w:proofErr w:type="spellStart"/>
      <w:r w:rsidRPr="00AE4D29">
        <w:rPr>
          <w:rFonts w:eastAsia="Times New Roman" w:cstheme="minorHAnsi"/>
          <w:b/>
          <w:lang w:eastAsia="tr-TR"/>
        </w:rPr>
        <w:t>want</w:t>
      </w:r>
      <w:proofErr w:type="spellEnd"/>
      <w:r w:rsidRPr="00AE4D29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lang w:eastAsia="tr-TR"/>
        </w:rPr>
        <w:t>to</w:t>
      </w:r>
      <w:proofErr w:type="spellEnd"/>
      <w:r w:rsidRPr="00AE4D29">
        <w:rPr>
          <w:rFonts w:eastAsia="Times New Roman" w:cstheme="minorHAnsi"/>
          <w:b/>
          <w:lang w:eastAsia="tr-TR"/>
        </w:rPr>
        <w:t xml:space="preserve"> do an </w:t>
      </w:r>
      <w:proofErr w:type="spellStart"/>
      <w:r w:rsidRPr="00AE4D29">
        <w:rPr>
          <w:rFonts w:eastAsia="Times New Roman" w:cstheme="minorHAnsi"/>
          <w:b/>
          <w:lang w:eastAsia="tr-TR"/>
        </w:rPr>
        <w:t>internship</w:t>
      </w:r>
      <w:proofErr w:type="spellEnd"/>
      <w:r w:rsidRPr="00AE4D29">
        <w:rPr>
          <w:rFonts w:eastAsia="Times New Roman" w:cstheme="minorHAnsi"/>
          <w:b/>
          <w:lang w:eastAsia="tr-TR"/>
        </w:rPr>
        <w:t xml:space="preserve"> </w:t>
      </w:r>
      <w:proofErr w:type="gramStart"/>
      <w:r w:rsidRPr="00AE4D29">
        <w:rPr>
          <w:rFonts w:eastAsia="Times New Roman" w:cstheme="minorHAnsi"/>
          <w:b/>
          <w:lang w:eastAsia="tr-TR"/>
        </w:rPr>
        <w:t>online</w:t>
      </w:r>
      <w:proofErr w:type="gram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and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find</w:t>
      </w:r>
      <w:proofErr w:type="spellEnd"/>
      <w:r w:rsidRPr="00AE4D29">
        <w:rPr>
          <w:rFonts w:eastAsia="Times New Roman" w:cstheme="minorHAnsi"/>
          <w:lang w:eastAsia="tr-TR"/>
        </w:rPr>
        <w:t xml:space="preserve"> an </w:t>
      </w:r>
      <w:proofErr w:type="spellStart"/>
      <w:r w:rsidRPr="00AE4D29">
        <w:rPr>
          <w:rFonts w:eastAsia="Times New Roman" w:cstheme="minorHAnsi"/>
          <w:lang w:eastAsia="tr-TR"/>
        </w:rPr>
        <w:t>internship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place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will</w:t>
      </w:r>
      <w:proofErr w:type="spellEnd"/>
      <w:r w:rsidRPr="00AE4D29">
        <w:rPr>
          <w:rFonts w:eastAsia="Times New Roman" w:cstheme="minorHAnsi"/>
          <w:lang w:eastAsia="tr-TR"/>
        </w:rPr>
        <w:t xml:space="preserve"> be </w:t>
      </w:r>
      <w:proofErr w:type="spellStart"/>
      <w:r w:rsidRPr="00AE4D29">
        <w:rPr>
          <w:rFonts w:eastAsia="Times New Roman" w:cstheme="minorHAnsi"/>
          <w:lang w:eastAsia="tr-TR"/>
        </w:rPr>
        <w:t>able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to</w:t>
      </w:r>
      <w:proofErr w:type="spellEnd"/>
      <w:r w:rsidRPr="00AE4D29">
        <w:rPr>
          <w:rFonts w:eastAsia="Times New Roman" w:cstheme="minorHAnsi"/>
          <w:lang w:eastAsia="tr-TR"/>
        </w:rPr>
        <w:t xml:space="preserve"> do </w:t>
      </w:r>
      <w:proofErr w:type="spellStart"/>
      <w:r w:rsidRPr="00AE4D29">
        <w:rPr>
          <w:rFonts w:eastAsia="Times New Roman" w:cstheme="minorHAnsi"/>
          <w:lang w:eastAsia="tr-TR"/>
        </w:rPr>
        <w:t>their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internship</w:t>
      </w:r>
      <w:proofErr w:type="spellEnd"/>
      <w:r w:rsidRPr="00AE4D29">
        <w:rPr>
          <w:rFonts w:eastAsia="Times New Roman" w:cstheme="minorHAnsi"/>
          <w:lang w:eastAsia="tr-TR"/>
        </w:rPr>
        <w:t xml:space="preserve"> at </w:t>
      </w:r>
      <w:proofErr w:type="spellStart"/>
      <w:r w:rsidRPr="00AE4D29">
        <w:rPr>
          <w:rFonts w:eastAsia="Times New Roman" w:cstheme="minorHAnsi"/>
          <w:lang w:eastAsia="tr-TR"/>
        </w:rPr>
        <w:t>the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internship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place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they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found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between</w:t>
      </w:r>
      <w:proofErr w:type="spellEnd"/>
      <w:r w:rsidRPr="00AE4D29">
        <w:rPr>
          <w:rFonts w:eastAsia="Times New Roman" w:cstheme="minorHAnsi"/>
          <w:lang w:eastAsia="tr-TR"/>
        </w:rPr>
        <w:t xml:space="preserve"> 22 </w:t>
      </w:r>
      <w:proofErr w:type="spellStart"/>
      <w:r w:rsidRPr="00AE4D29">
        <w:rPr>
          <w:rFonts w:eastAsia="Times New Roman" w:cstheme="minorHAnsi"/>
          <w:lang w:eastAsia="tr-TR"/>
        </w:rPr>
        <w:t>June</w:t>
      </w:r>
      <w:proofErr w:type="spellEnd"/>
      <w:r w:rsidRPr="00AE4D29">
        <w:rPr>
          <w:rFonts w:eastAsia="Times New Roman" w:cstheme="minorHAnsi"/>
          <w:lang w:eastAsia="tr-TR"/>
        </w:rPr>
        <w:t xml:space="preserve"> 2020 </w:t>
      </w:r>
      <w:proofErr w:type="spellStart"/>
      <w:r w:rsidRPr="00AE4D29">
        <w:rPr>
          <w:rFonts w:eastAsia="Times New Roman" w:cstheme="minorHAnsi"/>
          <w:lang w:eastAsia="tr-TR"/>
        </w:rPr>
        <w:t>and</w:t>
      </w:r>
      <w:proofErr w:type="spellEnd"/>
      <w:r w:rsidRPr="00AE4D29">
        <w:rPr>
          <w:rFonts w:eastAsia="Times New Roman" w:cstheme="minorHAnsi"/>
          <w:lang w:eastAsia="tr-TR"/>
        </w:rPr>
        <w:t xml:space="preserve"> 25 </w:t>
      </w:r>
      <w:proofErr w:type="spellStart"/>
      <w:r w:rsidRPr="00AE4D29">
        <w:rPr>
          <w:rFonts w:eastAsia="Times New Roman" w:cstheme="minorHAnsi"/>
          <w:lang w:eastAsia="tr-TR"/>
        </w:rPr>
        <w:t>September</w:t>
      </w:r>
      <w:proofErr w:type="spellEnd"/>
      <w:r w:rsidRPr="00AE4D29">
        <w:rPr>
          <w:rFonts w:eastAsia="Times New Roman" w:cstheme="minorHAnsi"/>
          <w:lang w:eastAsia="tr-TR"/>
        </w:rPr>
        <w:t xml:space="preserve"> 2020 in </w:t>
      </w:r>
      <w:proofErr w:type="spellStart"/>
      <w:r w:rsidRPr="00AE4D29">
        <w:rPr>
          <w:rFonts w:eastAsia="Times New Roman" w:cstheme="minorHAnsi"/>
          <w:lang w:eastAsia="tr-TR"/>
        </w:rPr>
        <w:t>accordance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with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lang w:eastAsia="tr-TR"/>
        </w:rPr>
        <w:t>the</w:t>
      </w:r>
      <w:proofErr w:type="spellEnd"/>
      <w:r w:rsidRPr="00AE4D29">
        <w:rPr>
          <w:rFonts w:eastAsia="Times New Roman" w:cstheme="minorHAnsi"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lang w:eastAsia="tr-TR"/>
        </w:rPr>
        <w:t>conditions</w:t>
      </w:r>
      <w:proofErr w:type="spellEnd"/>
      <w:r w:rsidRPr="00AE4D29">
        <w:rPr>
          <w:rFonts w:eastAsia="Times New Roman" w:cstheme="minorHAnsi"/>
          <w:b/>
          <w:lang w:eastAsia="tr-TR"/>
        </w:rPr>
        <w:t xml:space="preserve"> in </w:t>
      </w:r>
      <w:proofErr w:type="spellStart"/>
      <w:r w:rsidRPr="00AE4D29">
        <w:rPr>
          <w:rFonts w:eastAsia="Times New Roman" w:cstheme="minorHAnsi"/>
          <w:b/>
          <w:lang w:eastAsia="tr-TR"/>
        </w:rPr>
        <w:t>the</w:t>
      </w:r>
      <w:proofErr w:type="spellEnd"/>
      <w:r w:rsidRPr="00AE4D29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AE4D29">
        <w:rPr>
          <w:rFonts w:eastAsia="Times New Roman" w:cstheme="minorHAnsi"/>
          <w:b/>
          <w:lang w:eastAsia="tr-TR"/>
        </w:rPr>
        <w:t>Internship</w:t>
      </w:r>
      <w:proofErr w:type="spellEnd"/>
      <w:r w:rsidRPr="00AE4D29">
        <w:rPr>
          <w:rFonts w:eastAsia="Times New Roman" w:cstheme="minorHAnsi"/>
          <w:b/>
          <w:lang w:eastAsia="tr-TR"/>
        </w:rPr>
        <w:t xml:space="preserve"> Directive</w:t>
      </w:r>
    </w:p>
    <w:p w:rsidR="000D5E2F" w:rsidRDefault="000D5E2F">
      <w:r>
        <w:t xml:space="preserve">            </w:t>
      </w:r>
    </w:p>
    <w:p w:rsidR="000D5E2F" w:rsidRDefault="000D5E2F" w:rsidP="000D5E2F">
      <w:pPr>
        <w:jc w:val="center"/>
        <w:rPr>
          <w:color w:val="0070C0"/>
        </w:rPr>
      </w:pPr>
      <w:r>
        <w:t xml:space="preserve">          </w:t>
      </w:r>
      <w:proofErr w:type="spellStart"/>
      <w:r w:rsidRPr="000D5E2F">
        <w:t>Students</w:t>
      </w:r>
      <w:proofErr w:type="spellEnd"/>
      <w:r w:rsidRPr="000D5E2F">
        <w:t xml:space="preserve"> can </w:t>
      </w:r>
      <w:proofErr w:type="spellStart"/>
      <w:r w:rsidRPr="000D5E2F">
        <w:t>access</w:t>
      </w:r>
      <w:proofErr w:type="spellEnd"/>
      <w:r w:rsidRPr="000D5E2F">
        <w:t xml:space="preserve"> </w:t>
      </w:r>
      <w:proofErr w:type="spellStart"/>
      <w:r w:rsidRPr="000D5E2F">
        <w:t>the</w:t>
      </w:r>
      <w:proofErr w:type="spellEnd"/>
      <w:r w:rsidRPr="000D5E2F">
        <w:t xml:space="preserve"> </w:t>
      </w:r>
      <w:proofErr w:type="spellStart"/>
      <w:r w:rsidRPr="000D5E2F">
        <w:t>application</w:t>
      </w:r>
      <w:proofErr w:type="spellEnd"/>
      <w:r w:rsidRPr="000D5E2F">
        <w:t xml:space="preserve"> form </w:t>
      </w:r>
      <w:proofErr w:type="spellStart"/>
      <w:r w:rsidRPr="000D5E2F">
        <w:t>from</w:t>
      </w:r>
      <w:proofErr w:type="spellEnd"/>
      <w:r w:rsidRPr="000D5E2F">
        <w:t xml:space="preserve"> </w:t>
      </w:r>
      <w:proofErr w:type="spellStart"/>
      <w:r w:rsidRPr="000D5E2F">
        <w:t>the</w:t>
      </w:r>
      <w:proofErr w:type="spellEnd"/>
      <w:r w:rsidRPr="000D5E2F">
        <w:t xml:space="preserve"> </w:t>
      </w:r>
      <w:proofErr w:type="spellStart"/>
      <w:r w:rsidRPr="000D5E2F">
        <w:t>date</w:t>
      </w:r>
      <w:proofErr w:type="spellEnd"/>
      <w:r w:rsidR="006F6C58">
        <w:t xml:space="preserve"> of 22</w:t>
      </w:r>
      <w:r w:rsidRPr="000D5E2F">
        <w:t xml:space="preserve"> </w:t>
      </w:r>
      <w:proofErr w:type="spellStart"/>
      <w:r w:rsidRPr="000D5E2F">
        <w:t>June</w:t>
      </w:r>
      <w:proofErr w:type="spellEnd"/>
      <w:r w:rsidRPr="000D5E2F">
        <w:t xml:space="preserve"> 2020 at </w:t>
      </w:r>
      <w:hyperlink r:id="rId5" w:history="1">
        <w:r w:rsidR="00AE4D29" w:rsidRPr="00C44D5F">
          <w:rPr>
            <w:rStyle w:val="Kpr"/>
          </w:rPr>
          <w:t>https://oidb.gelisim.edu.tr</w:t>
        </w:r>
      </w:hyperlink>
      <w:r w:rsidRPr="0047653F">
        <w:rPr>
          <w:color w:val="0070C0"/>
        </w:rPr>
        <w:t>.</w:t>
      </w:r>
    </w:p>
    <w:p w:rsidR="00AE4D29" w:rsidRDefault="00AE4D29" w:rsidP="000D5E2F">
      <w:pPr>
        <w:jc w:val="center"/>
        <w:rPr>
          <w:color w:val="0070C0"/>
        </w:rPr>
      </w:pPr>
    </w:p>
    <w:p w:rsidR="00AE4D29" w:rsidRDefault="00AE4D29" w:rsidP="000D5E2F">
      <w:pPr>
        <w:jc w:val="center"/>
        <w:rPr>
          <w:color w:val="0070C0"/>
        </w:rPr>
      </w:pPr>
      <w:bookmarkStart w:id="0" w:name="_GoBack"/>
      <w:bookmarkEnd w:id="0"/>
    </w:p>
    <w:p w:rsidR="00AE4D29" w:rsidRDefault="00AE4D29" w:rsidP="000D5E2F">
      <w:pPr>
        <w:jc w:val="center"/>
        <w:rPr>
          <w:color w:val="0070C0"/>
        </w:rPr>
      </w:pPr>
    </w:p>
    <w:p w:rsidR="00AE4D29" w:rsidRDefault="00AE4D29" w:rsidP="000D5E2F">
      <w:pPr>
        <w:jc w:val="center"/>
        <w:rPr>
          <w:color w:val="0070C0"/>
        </w:rPr>
      </w:pPr>
    </w:p>
    <w:p w:rsidR="00AE4D29" w:rsidRDefault="00AE4D29" w:rsidP="000D5E2F">
      <w:pPr>
        <w:jc w:val="center"/>
      </w:pPr>
    </w:p>
    <w:sectPr w:rsidR="00AE4D29" w:rsidSect="000D5E2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47A"/>
    <w:multiLevelType w:val="hybridMultilevel"/>
    <w:tmpl w:val="0862DE0C"/>
    <w:lvl w:ilvl="0" w:tplc="041F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18"/>
    <w:rsid w:val="0002122C"/>
    <w:rsid w:val="000D5E2F"/>
    <w:rsid w:val="002215C0"/>
    <w:rsid w:val="002F2FFE"/>
    <w:rsid w:val="0047653F"/>
    <w:rsid w:val="006C4AC8"/>
    <w:rsid w:val="006F6C58"/>
    <w:rsid w:val="009E6618"/>
    <w:rsid w:val="00AE4D29"/>
    <w:rsid w:val="00D83CF0"/>
    <w:rsid w:val="00D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FCD3"/>
  <w15:chartTrackingRefBased/>
  <w15:docId w15:val="{7FA31103-0AC2-4275-9F7F-4975185C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E661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D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db.gelisi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KAYGUSUZ</dc:creator>
  <cp:keywords/>
  <dc:description/>
  <cp:lastModifiedBy>Leyla KAYGUSUZ</cp:lastModifiedBy>
  <cp:revision>11</cp:revision>
  <dcterms:created xsi:type="dcterms:W3CDTF">2020-05-19T13:25:00Z</dcterms:created>
  <dcterms:modified xsi:type="dcterms:W3CDTF">2020-05-21T09:09:00Z</dcterms:modified>
</cp:coreProperties>
</file>